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5E4C" w14:textId="77777777" w:rsidR="007E7B87" w:rsidRDefault="00000000">
      <w:pPr>
        <w:pStyle w:val="BodyText"/>
        <w:spacing w:before="72"/>
        <w:ind w:left="2700"/>
      </w:pPr>
      <w:r>
        <w:t>CROSS</w:t>
      </w:r>
      <w:r>
        <w:rPr>
          <w:spacing w:val="-12"/>
        </w:rPr>
        <w:t xml:space="preserve"> </w:t>
      </w:r>
      <w:r>
        <w:t>ROADS</w:t>
      </w:r>
      <w:r>
        <w:rPr>
          <w:spacing w:val="-8"/>
        </w:rPr>
        <w:t xml:space="preserve"> </w:t>
      </w:r>
      <w:r>
        <w:t>SPECIAL</w:t>
      </w:r>
      <w:r>
        <w:rPr>
          <w:spacing w:val="-15"/>
        </w:rPr>
        <w:t xml:space="preserve"> </w:t>
      </w:r>
      <w:r>
        <w:t>UTILITY</w:t>
      </w:r>
      <w:r>
        <w:rPr>
          <w:spacing w:val="-15"/>
        </w:rPr>
        <w:t xml:space="preserve"> </w:t>
      </w:r>
      <w:r>
        <w:rPr>
          <w:spacing w:val="-2"/>
        </w:rPr>
        <w:t>DISTRICT</w:t>
      </w:r>
    </w:p>
    <w:p w14:paraId="11533B97" w14:textId="77777777" w:rsidR="007E7B87" w:rsidRDefault="00000000">
      <w:pPr>
        <w:pStyle w:val="BodyText"/>
        <w:ind w:left="4343"/>
      </w:pPr>
      <w:r>
        <w:rPr>
          <w:spacing w:val="-2"/>
        </w:rPr>
        <w:t>P.O.</w:t>
      </w:r>
      <w:r>
        <w:rPr>
          <w:spacing w:val="-11"/>
        </w:rPr>
        <w:t xml:space="preserve"> </w:t>
      </w:r>
      <w:r>
        <w:rPr>
          <w:spacing w:val="-2"/>
        </w:rPr>
        <w:t>BOX</w:t>
      </w:r>
      <w:r>
        <w:rPr>
          <w:spacing w:val="-9"/>
        </w:rPr>
        <w:t xml:space="preserve"> </w:t>
      </w:r>
      <w:r>
        <w:rPr>
          <w:spacing w:val="-4"/>
        </w:rPr>
        <w:t>1001</w:t>
      </w:r>
    </w:p>
    <w:p w14:paraId="4121C940" w14:textId="77777777" w:rsidR="007E7B87" w:rsidRDefault="00000000">
      <w:pPr>
        <w:pStyle w:val="BodyText"/>
        <w:ind w:left="3993"/>
      </w:pPr>
      <w:r>
        <w:t>KILGORE,</w:t>
      </w:r>
      <w:r>
        <w:rPr>
          <w:spacing w:val="-15"/>
        </w:rPr>
        <w:t xml:space="preserve"> </w:t>
      </w:r>
      <w:r>
        <w:t>TX.</w:t>
      </w:r>
      <w:r>
        <w:rPr>
          <w:spacing w:val="-7"/>
        </w:rPr>
        <w:t xml:space="preserve"> </w:t>
      </w:r>
      <w:r>
        <w:rPr>
          <w:spacing w:val="-2"/>
        </w:rPr>
        <w:t>75663</w:t>
      </w:r>
    </w:p>
    <w:p w14:paraId="48327B55" w14:textId="77777777" w:rsidR="007E7B87" w:rsidRDefault="007E7B87">
      <w:pPr>
        <w:pStyle w:val="BodyText"/>
      </w:pPr>
    </w:p>
    <w:p w14:paraId="53B258F9" w14:textId="77777777" w:rsidR="007E7B87" w:rsidRDefault="00000000">
      <w:pPr>
        <w:pStyle w:val="Title"/>
      </w:pPr>
      <w:r>
        <w:rPr>
          <w:spacing w:val="-2"/>
        </w:rPr>
        <w:t>MONTHLY</w:t>
      </w:r>
      <w:r>
        <w:rPr>
          <w:spacing w:val="-13"/>
        </w:rPr>
        <w:t xml:space="preserve"> </w:t>
      </w:r>
      <w:r>
        <w:rPr>
          <w:spacing w:val="-2"/>
        </w:rPr>
        <w:t>MEETING</w:t>
      </w:r>
      <w:r>
        <w:rPr>
          <w:spacing w:val="-17"/>
        </w:rPr>
        <w:t xml:space="preserve"> </w:t>
      </w:r>
      <w:r>
        <w:rPr>
          <w:spacing w:val="-2"/>
        </w:rPr>
        <w:t>AGENDA</w:t>
      </w:r>
    </w:p>
    <w:p w14:paraId="7C0C3447" w14:textId="77777777" w:rsidR="007E7B87" w:rsidRDefault="007E7B87">
      <w:pPr>
        <w:pStyle w:val="BodyText"/>
        <w:rPr>
          <w:b/>
        </w:rPr>
      </w:pPr>
    </w:p>
    <w:p w14:paraId="7B3E703D" w14:textId="132B6595" w:rsidR="007E7B87" w:rsidRDefault="00000000">
      <w:pPr>
        <w:pStyle w:val="BodyText"/>
        <w:ind w:left="803"/>
      </w:pPr>
      <w:r>
        <w:t>CROSS</w:t>
      </w:r>
      <w:r>
        <w:rPr>
          <w:spacing w:val="-15"/>
        </w:rPr>
        <w:t xml:space="preserve"> </w:t>
      </w:r>
      <w:r>
        <w:t>ROADS</w:t>
      </w:r>
      <w:r>
        <w:rPr>
          <w:spacing w:val="-9"/>
        </w:rPr>
        <w:t xml:space="preserve"> </w:t>
      </w:r>
      <w:r>
        <w:t>SUD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HOLD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 xml:space="preserve">Tuesday, </w:t>
      </w:r>
      <w:r w:rsidR="003A2A5C">
        <w:t>February</w:t>
      </w:r>
      <w:r w:rsidR="00414963">
        <w:t xml:space="preserve"> 10</w:t>
      </w:r>
      <w:r w:rsidR="00F762F5">
        <w:t>, 2026</w:t>
      </w:r>
      <w:r>
        <w:t>.</w:t>
      </w:r>
      <w:r w:rsidR="00414963">
        <w:t xml:space="preserve"> </w:t>
      </w:r>
      <w:r>
        <w:rPr>
          <w:color w:val="333333"/>
        </w:rPr>
        <w:t>THE MEETING WILL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6:00 PM FOR THE BOARD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 7:00 PM 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 GENERAL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8"/>
        </w:rPr>
        <w:t xml:space="preserve"> </w:t>
      </w:r>
      <w:r w:rsidR="00414963">
        <w:rPr>
          <w:u w:val="single"/>
        </w:rPr>
        <w:t xml:space="preserve">The Back Porch, 904 Broadway </w:t>
      </w:r>
      <w:r w:rsidR="00BA24EF">
        <w:rPr>
          <w:u w:val="single"/>
        </w:rPr>
        <w:t xml:space="preserve">Blvd, </w:t>
      </w:r>
      <w:r w:rsidR="00BA24EF">
        <w:rPr>
          <w:spacing w:val="40"/>
          <w:u w:val="single"/>
        </w:rPr>
        <w:t>Kilgore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Tx. 75662</w:t>
      </w:r>
      <w:r>
        <w:t>.</w:t>
      </w:r>
    </w:p>
    <w:p w14:paraId="2564DC75" w14:textId="77777777" w:rsidR="007E7B87" w:rsidRDefault="007E7B87">
      <w:pPr>
        <w:pStyle w:val="BodyText"/>
      </w:pPr>
    </w:p>
    <w:p w14:paraId="6AE27EF4" w14:textId="7F80D0C8" w:rsidR="007E7B87" w:rsidRDefault="00414963" w:rsidP="00D01076">
      <w:pPr>
        <w:pStyle w:val="BodyText"/>
        <w:ind w:left="820"/>
        <w:rPr>
          <w:spacing w:val="-4"/>
        </w:rPr>
      </w:pPr>
      <w:r>
        <w:t>February 10</w:t>
      </w:r>
      <w:r w:rsidR="005E1A27">
        <w:t>,</w:t>
      </w:r>
      <w:r w:rsidR="00304F43">
        <w:t xml:space="preserve"> </w:t>
      </w:r>
      <w:r w:rsidR="00304F43">
        <w:rPr>
          <w:spacing w:val="-4"/>
        </w:rPr>
        <w:t>202</w:t>
      </w:r>
      <w:r w:rsidR="002A5464">
        <w:rPr>
          <w:spacing w:val="-4"/>
        </w:rPr>
        <w:t>6</w:t>
      </w:r>
    </w:p>
    <w:p w14:paraId="12739408" w14:textId="77777777" w:rsidR="00304F43" w:rsidRDefault="00304F43" w:rsidP="00D01076">
      <w:pPr>
        <w:pStyle w:val="BodyText"/>
        <w:ind w:left="820"/>
      </w:pPr>
    </w:p>
    <w:p w14:paraId="0E2D4936" w14:textId="1AD1571B" w:rsidR="007E7B87" w:rsidRDefault="00000000">
      <w:pPr>
        <w:pStyle w:val="ListParagraph"/>
        <w:numPr>
          <w:ilvl w:val="0"/>
          <w:numId w:val="1"/>
        </w:numPr>
        <w:tabs>
          <w:tab w:val="left" w:pos="1111"/>
        </w:tabs>
        <w:jc w:val="both"/>
        <w:rPr>
          <w:sz w:val="24"/>
        </w:rPr>
      </w:pPr>
      <w:r>
        <w:rPr>
          <w:color w:val="333333"/>
          <w:sz w:val="24"/>
        </w:rPr>
        <w:t>Call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Meeting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2"/>
          <w:sz w:val="24"/>
        </w:rPr>
        <w:t>Order</w:t>
      </w:r>
    </w:p>
    <w:p w14:paraId="7A5E45C0" w14:textId="77777777" w:rsidR="007E7B87" w:rsidRDefault="007E7B87">
      <w:pPr>
        <w:pStyle w:val="BodyText"/>
      </w:pPr>
    </w:p>
    <w:p w14:paraId="0DA6CC3E" w14:textId="77777777" w:rsidR="007E7B87" w:rsidRDefault="00000000">
      <w:pPr>
        <w:pStyle w:val="ListParagraph"/>
        <w:numPr>
          <w:ilvl w:val="0"/>
          <w:numId w:val="1"/>
        </w:numPr>
        <w:tabs>
          <w:tab w:val="left" w:pos="1120"/>
        </w:tabs>
        <w:ind w:left="820" w:right="571" w:firstLine="0"/>
        <w:jc w:val="both"/>
        <w:rPr>
          <w:sz w:val="24"/>
        </w:rPr>
      </w:pPr>
      <w:r>
        <w:rPr>
          <w:color w:val="333333"/>
          <w:sz w:val="24"/>
        </w:rPr>
        <w:t>Presentation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Citizens: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citizen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make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presentation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time;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however,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no action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taken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unless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provided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agenda.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Limit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three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minutes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per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speaker. Limit of one speaker per issue.</w:t>
      </w:r>
    </w:p>
    <w:p w14:paraId="52F612CE" w14:textId="7AE3EDE1" w:rsidR="007E7B87" w:rsidRDefault="00000000">
      <w:pPr>
        <w:pStyle w:val="ListParagraph"/>
        <w:numPr>
          <w:ilvl w:val="0"/>
          <w:numId w:val="1"/>
        </w:numPr>
        <w:tabs>
          <w:tab w:val="left" w:pos="1132"/>
        </w:tabs>
        <w:spacing w:before="274"/>
        <w:ind w:left="1132" w:hanging="360"/>
        <w:jc w:val="both"/>
        <w:rPr>
          <w:sz w:val="24"/>
        </w:rPr>
      </w:pPr>
      <w:r>
        <w:rPr>
          <w:color w:val="333333"/>
          <w:sz w:val="24"/>
        </w:rPr>
        <w:t>Review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Approve</w:t>
      </w:r>
      <w:r>
        <w:rPr>
          <w:color w:val="333333"/>
          <w:spacing w:val="-2"/>
          <w:sz w:val="24"/>
        </w:rPr>
        <w:t xml:space="preserve"> </w:t>
      </w:r>
      <w:r w:rsidR="00BA24EF">
        <w:rPr>
          <w:color w:val="333333"/>
          <w:sz w:val="24"/>
          <w:u w:val="single" w:color="333333"/>
        </w:rPr>
        <w:t>January Regular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Meeting</w:t>
      </w:r>
      <w:r>
        <w:rPr>
          <w:color w:val="333333"/>
          <w:spacing w:val="-2"/>
          <w:sz w:val="24"/>
        </w:rPr>
        <w:t xml:space="preserve"> Minutes</w:t>
      </w:r>
    </w:p>
    <w:p w14:paraId="453C5016" w14:textId="77777777" w:rsidR="007E7B87" w:rsidRDefault="00000000">
      <w:pPr>
        <w:pStyle w:val="ListParagraph"/>
        <w:numPr>
          <w:ilvl w:val="0"/>
          <w:numId w:val="1"/>
        </w:numPr>
        <w:tabs>
          <w:tab w:val="left" w:pos="1132"/>
        </w:tabs>
        <w:spacing w:before="276"/>
        <w:ind w:left="1132" w:hanging="360"/>
        <w:jc w:val="left"/>
        <w:rPr>
          <w:sz w:val="24"/>
        </w:rPr>
      </w:pPr>
      <w:r>
        <w:rPr>
          <w:color w:val="333333"/>
          <w:sz w:val="24"/>
        </w:rPr>
        <w:t>Review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Approve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Accounts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Payable</w:t>
      </w:r>
    </w:p>
    <w:p w14:paraId="35D9415F" w14:textId="77777777" w:rsidR="007E7B87" w:rsidRDefault="007E7B87">
      <w:pPr>
        <w:pStyle w:val="BodyText"/>
      </w:pPr>
    </w:p>
    <w:p w14:paraId="6AADAA22" w14:textId="20B72F00" w:rsidR="007E7B87" w:rsidRDefault="0097214B">
      <w:pPr>
        <w:pStyle w:val="ListParagraph"/>
        <w:numPr>
          <w:ilvl w:val="0"/>
          <w:numId w:val="1"/>
        </w:numPr>
        <w:tabs>
          <w:tab w:val="left" w:pos="1072"/>
        </w:tabs>
        <w:ind w:left="1072"/>
        <w:jc w:val="left"/>
        <w:rPr>
          <w:sz w:val="24"/>
        </w:rPr>
      </w:pPr>
      <w:r>
        <w:rPr>
          <w:color w:val="333333"/>
          <w:sz w:val="24"/>
        </w:rPr>
        <w:t xml:space="preserve"> </w:t>
      </w:r>
      <w:r w:rsidR="00BA24EF">
        <w:rPr>
          <w:color w:val="333333"/>
          <w:sz w:val="24"/>
        </w:rPr>
        <w:t>Review of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Financial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Month</w:t>
      </w:r>
      <w:r>
        <w:rPr>
          <w:color w:val="333333"/>
          <w:spacing w:val="-1"/>
          <w:sz w:val="24"/>
        </w:rPr>
        <w:t xml:space="preserve"> </w:t>
      </w:r>
      <w:r w:rsidR="00BA24EF">
        <w:rPr>
          <w:color w:val="333333"/>
          <w:sz w:val="24"/>
        </w:rPr>
        <w:t>of</w:t>
      </w:r>
      <w:r w:rsidR="00BA24EF">
        <w:rPr>
          <w:color w:val="333333"/>
          <w:spacing w:val="-1"/>
          <w:sz w:val="24"/>
        </w:rPr>
        <w:t xml:space="preserve"> </w:t>
      </w:r>
      <w:r w:rsidR="00BA24EF">
        <w:rPr>
          <w:color w:val="333333"/>
          <w:spacing w:val="-1"/>
          <w:sz w:val="24"/>
          <w:u w:val="single"/>
        </w:rPr>
        <w:t>January</w:t>
      </w:r>
    </w:p>
    <w:p w14:paraId="2364C547" w14:textId="77777777" w:rsidR="007E7B87" w:rsidRDefault="007E7B87">
      <w:pPr>
        <w:pStyle w:val="BodyText"/>
      </w:pPr>
    </w:p>
    <w:p w14:paraId="6BF0EFFC" w14:textId="36585C34" w:rsidR="007E7B87" w:rsidRDefault="0097214B">
      <w:pPr>
        <w:pStyle w:val="ListParagraph"/>
        <w:numPr>
          <w:ilvl w:val="0"/>
          <w:numId w:val="1"/>
        </w:numPr>
        <w:tabs>
          <w:tab w:val="left" w:pos="1087"/>
        </w:tabs>
        <w:ind w:left="1087"/>
        <w:jc w:val="left"/>
        <w:rPr>
          <w:sz w:val="24"/>
        </w:rPr>
      </w:pPr>
      <w:r>
        <w:rPr>
          <w:color w:val="333333"/>
          <w:sz w:val="24"/>
        </w:rPr>
        <w:t xml:space="preserve"> Manager's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Report:</w:t>
      </w:r>
    </w:p>
    <w:p w14:paraId="1533836C" w14:textId="77777777" w:rsidR="007E7B87" w:rsidRDefault="007E7B87">
      <w:pPr>
        <w:pStyle w:val="BodyText"/>
      </w:pPr>
    </w:p>
    <w:p w14:paraId="59527C5D" w14:textId="77777777" w:rsidR="00D45CF4" w:rsidRPr="00D45CF4" w:rsidRDefault="0097214B">
      <w:pPr>
        <w:pStyle w:val="ListParagraph"/>
        <w:numPr>
          <w:ilvl w:val="0"/>
          <w:numId w:val="1"/>
        </w:numPr>
        <w:tabs>
          <w:tab w:val="left" w:pos="1087"/>
        </w:tabs>
        <w:ind w:left="1087"/>
        <w:jc w:val="left"/>
        <w:rPr>
          <w:sz w:val="24"/>
        </w:rPr>
      </w:pPr>
      <w:r>
        <w:rPr>
          <w:color w:val="333333"/>
          <w:sz w:val="24"/>
        </w:rPr>
        <w:t xml:space="preserve"> New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Business:</w:t>
      </w:r>
      <w:r w:rsidR="00D77F6F">
        <w:rPr>
          <w:color w:val="333333"/>
          <w:spacing w:val="-2"/>
          <w:sz w:val="24"/>
        </w:rPr>
        <w:t xml:space="preserve"> </w:t>
      </w:r>
    </w:p>
    <w:p w14:paraId="398A519B" w14:textId="189289AF" w:rsidR="00291924" w:rsidRDefault="003E18B1" w:rsidP="00F20DE1">
      <w:pPr>
        <w:pStyle w:val="ListParagraph"/>
        <w:numPr>
          <w:ilvl w:val="1"/>
          <w:numId w:val="1"/>
        </w:numPr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Eric Dixon</w:t>
      </w:r>
      <w:r w:rsidR="009D4AEA">
        <w:rPr>
          <w:color w:val="333333"/>
          <w:spacing w:val="-2"/>
          <w:sz w:val="24"/>
        </w:rPr>
        <w:t xml:space="preserve"> </w:t>
      </w:r>
      <w:r w:rsidR="00F762F5">
        <w:rPr>
          <w:color w:val="333333"/>
          <w:spacing w:val="-2"/>
          <w:sz w:val="24"/>
        </w:rPr>
        <w:t>-New Sub-Division</w:t>
      </w:r>
    </w:p>
    <w:p w14:paraId="49AD8A6E" w14:textId="0324624E" w:rsidR="00F20DE1" w:rsidRPr="00A96778" w:rsidRDefault="00F20DE1" w:rsidP="00A96778">
      <w:pPr>
        <w:ind w:left="1506"/>
        <w:rPr>
          <w:color w:val="333333"/>
          <w:spacing w:val="-2"/>
          <w:sz w:val="24"/>
        </w:rPr>
      </w:pPr>
    </w:p>
    <w:p w14:paraId="1DDCF0CE" w14:textId="6442CCAC" w:rsidR="004742DF" w:rsidRDefault="004742DF" w:rsidP="003E18B1">
      <w:pPr>
        <w:pStyle w:val="ListParagraph"/>
        <w:ind w:left="1732" w:firstLine="0"/>
        <w:rPr>
          <w:color w:val="333333"/>
          <w:spacing w:val="-2"/>
          <w:sz w:val="24"/>
        </w:rPr>
      </w:pPr>
    </w:p>
    <w:p w14:paraId="7BB60569" w14:textId="77777777" w:rsidR="003E76F0" w:rsidRDefault="003E76F0" w:rsidP="003E76F0">
      <w:pPr>
        <w:pStyle w:val="ListParagraph"/>
        <w:ind w:left="1732" w:firstLine="0"/>
        <w:jc w:val="right"/>
        <w:rPr>
          <w:color w:val="333333"/>
          <w:spacing w:val="-2"/>
          <w:sz w:val="24"/>
        </w:rPr>
      </w:pPr>
    </w:p>
    <w:p w14:paraId="265D2E7B" w14:textId="77777777" w:rsidR="003E76F0" w:rsidRPr="000F5F6C" w:rsidRDefault="003E76F0" w:rsidP="003E76F0">
      <w:pPr>
        <w:pStyle w:val="ListParagraph"/>
        <w:numPr>
          <w:ilvl w:val="0"/>
          <w:numId w:val="1"/>
        </w:numPr>
        <w:tabs>
          <w:tab w:val="left" w:pos="1087"/>
        </w:tabs>
        <w:jc w:val="left"/>
        <w:rPr>
          <w:sz w:val="24"/>
        </w:rPr>
      </w:pPr>
      <w:r>
        <w:rPr>
          <w:color w:val="333333"/>
          <w:sz w:val="24"/>
        </w:rPr>
        <w:t>Old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Business:</w:t>
      </w:r>
    </w:p>
    <w:p w14:paraId="5FCCF90D" w14:textId="6795B7DF" w:rsidR="003E76F0" w:rsidRPr="00D4504F" w:rsidRDefault="003E76F0" w:rsidP="003E76F0">
      <w:pPr>
        <w:tabs>
          <w:tab w:val="left" w:pos="1732"/>
        </w:tabs>
        <w:rPr>
          <w:color w:val="333333"/>
          <w:sz w:val="24"/>
        </w:rPr>
      </w:pPr>
      <w:r>
        <w:rPr>
          <w:color w:val="333333"/>
          <w:sz w:val="24"/>
        </w:rPr>
        <w:t xml:space="preserve">                         </w:t>
      </w:r>
    </w:p>
    <w:p w14:paraId="557B55CB" w14:textId="776B1888" w:rsidR="003E76F0" w:rsidRDefault="003E76F0" w:rsidP="003E76F0">
      <w:pPr>
        <w:pStyle w:val="ListParagraph"/>
        <w:tabs>
          <w:tab w:val="left" w:pos="1732"/>
        </w:tabs>
        <w:ind w:left="1111" w:firstLine="0"/>
        <w:rPr>
          <w:color w:val="333333"/>
          <w:sz w:val="24"/>
        </w:rPr>
      </w:pPr>
      <w:r>
        <w:rPr>
          <w:color w:val="333333"/>
          <w:sz w:val="24"/>
        </w:rPr>
        <w:t xml:space="preserve">      </w:t>
      </w:r>
    </w:p>
    <w:p w14:paraId="78FBCAD5" w14:textId="77777777" w:rsidR="003E76F0" w:rsidRDefault="003E76F0" w:rsidP="003E76F0">
      <w:pPr>
        <w:pStyle w:val="ListParagraph"/>
        <w:tabs>
          <w:tab w:val="left" w:pos="1732"/>
        </w:tabs>
        <w:ind w:left="1111" w:firstLine="0"/>
        <w:rPr>
          <w:color w:val="333333"/>
          <w:sz w:val="24"/>
        </w:rPr>
      </w:pPr>
    </w:p>
    <w:p w14:paraId="5A359545" w14:textId="52D8B09E" w:rsidR="003E76F0" w:rsidRPr="00D4504F" w:rsidRDefault="003E76F0" w:rsidP="003E76F0">
      <w:pPr>
        <w:pStyle w:val="ListParagraph"/>
        <w:numPr>
          <w:ilvl w:val="0"/>
          <w:numId w:val="1"/>
        </w:numPr>
        <w:jc w:val="left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 xml:space="preserve">Executive Session: </w:t>
      </w:r>
    </w:p>
    <w:p w14:paraId="2DA22B0E" w14:textId="2C7A17AA" w:rsidR="00A9545B" w:rsidRPr="003E76F0" w:rsidRDefault="00F20DE1" w:rsidP="003E76F0">
      <w:pPr>
        <w:ind w:left="1506"/>
        <w:rPr>
          <w:sz w:val="24"/>
        </w:rPr>
      </w:pPr>
      <w:r>
        <w:rPr>
          <w:color w:val="333333"/>
          <w:spacing w:val="-2"/>
          <w:sz w:val="24"/>
        </w:rPr>
        <w:t xml:space="preserve"> </w:t>
      </w:r>
      <w:r w:rsidRPr="00F20DE1">
        <w:rPr>
          <w:color w:val="333333"/>
          <w:spacing w:val="-2"/>
          <w:sz w:val="24"/>
        </w:rPr>
        <w:t xml:space="preserve"> </w:t>
      </w:r>
      <w:r w:rsidR="00A9545B">
        <w:t xml:space="preserve">                       </w:t>
      </w:r>
    </w:p>
    <w:p w14:paraId="3332AC01" w14:textId="77777777" w:rsidR="007E7B87" w:rsidRDefault="007E7B87">
      <w:pPr>
        <w:pStyle w:val="BodyText"/>
        <w:spacing w:before="2"/>
      </w:pPr>
    </w:p>
    <w:p w14:paraId="39FD83EC" w14:textId="6F93634B" w:rsidR="007E7B87" w:rsidRPr="00A206EC" w:rsidRDefault="00A206EC" w:rsidP="00A206EC">
      <w:pPr>
        <w:tabs>
          <w:tab w:val="left" w:pos="987"/>
        </w:tabs>
        <w:spacing w:before="1"/>
        <w:rPr>
          <w:sz w:val="24"/>
        </w:rPr>
      </w:pPr>
      <w:r>
        <w:rPr>
          <w:color w:val="333333"/>
          <w:spacing w:val="-2"/>
          <w:sz w:val="24"/>
        </w:rPr>
        <w:t xml:space="preserve">            </w:t>
      </w:r>
      <w:r w:rsidRPr="00A206EC">
        <w:rPr>
          <w:color w:val="333333"/>
          <w:spacing w:val="-2"/>
          <w:sz w:val="24"/>
        </w:rPr>
        <w:t>10</w:t>
      </w:r>
      <w:r w:rsidR="00D4504F" w:rsidRPr="00A206EC">
        <w:rPr>
          <w:color w:val="333333"/>
          <w:spacing w:val="-2"/>
          <w:sz w:val="24"/>
        </w:rPr>
        <w:t xml:space="preserve">. </w:t>
      </w:r>
      <w:r w:rsidR="00D4504F">
        <w:rPr>
          <w:color w:val="333333"/>
          <w:spacing w:val="-2"/>
          <w:sz w:val="24"/>
        </w:rPr>
        <w:t>Adjourn</w:t>
      </w:r>
    </w:p>
    <w:p w14:paraId="4DBABB3E" w14:textId="30B42571" w:rsidR="007E7B87" w:rsidRDefault="00000000">
      <w:pPr>
        <w:pStyle w:val="BodyText"/>
        <w:spacing w:before="276"/>
        <w:ind w:left="112" w:right="3581"/>
      </w:pPr>
      <w:r>
        <w:rPr>
          <w:color w:val="333333"/>
        </w:rPr>
        <w:t>This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notice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posted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accordance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Open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Meeting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 xml:space="preserve">Act Date Posted: </w:t>
      </w:r>
      <w:r w:rsidR="00414963">
        <w:rPr>
          <w:color w:val="333333"/>
        </w:rPr>
        <w:t>February</w:t>
      </w:r>
      <w:r w:rsidR="00A96778">
        <w:rPr>
          <w:color w:val="333333"/>
        </w:rPr>
        <w:t xml:space="preserve"> 2</w:t>
      </w:r>
      <w:r>
        <w:rPr>
          <w:color w:val="333333"/>
        </w:rPr>
        <w:t>, 202</w:t>
      </w:r>
      <w:r w:rsidR="0019578B">
        <w:rPr>
          <w:color w:val="333333"/>
        </w:rPr>
        <w:t>6</w:t>
      </w:r>
    </w:p>
    <w:p w14:paraId="0FAE1072" w14:textId="77777777" w:rsidR="007E7B87" w:rsidRDefault="00000000">
      <w:pPr>
        <w:pStyle w:val="BodyText"/>
        <w:ind w:left="112"/>
      </w:pPr>
      <w:r>
        <w:rPr>
          <w:color w:val="333333"/>
        </w:rPr>
        <w:t>Posted: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Howard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Waldrop,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Board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President</w:t>
      </w:r>
    </w:p>
    <w:sectPr w:rsidR="007E7B87">
      <w:type w:val="continuous"/>
      <w:pgSz w:w="12240" w:h="15840"/>
      <w:pgMar w:top="106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2DE2"/>
    <w:multiLevelType w:val="hybridMultilevel"/>
    <w:tmpl w:val="CA025774"/>
    <w:lvl w:ilvl="0" w:tplc="52701AE4">
      <w:start w:val="1"/>
      <w:numFmt w:val="lowerLetter"/>
      <w:lvlText w:val="%1."/>
      <w:lvlJc w:val="left"/>
      <w:pPr>
        <w:ind w:left="1936" w:hanging="226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ABB2FDF"/>
    <w:multiLevelType w:val="hybridMultilevel"/>
    <w:tmpl w:val="B8D0B0EE"/>
    <w:lvl w:ilvl="0" w:tplc="02C23C68">
      <w:start w:val="4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55084B62"/>
    <w:multiLevelType w:val="hybridMultilevel"/>
    <w:tmpl w:val="6458FB08"/>
    <w:lvl w:ilvl="0" w:tplc="16BEF8BE">
      <w:start w:val="1"/>
      <w:numFmt w:val="decimal"/>
      <w:lvlText w:val="%1."/>
      <w:lvlJc w:val="left"/>
      <w:pPr>
        <w:ind w:left="1111" w:hanging="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52701AE4">
      <w:start w:val="1"/>
      <w:numFmt w:val="lowerLetter"/>
      <w:lvlText w:val="%2."/>
      <w:lvlJc w:val="left"/>
      <w:pPr>
        <w:ind w:left="1732" w:hanging="226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1B46A8EE">
      <w:numFmt w:val="bullet"/>
      <w:lvlText w:val="•"/>
      <w:lvlJc w:val="left"/>
      <w:pPr>
        <w:ind w:left="1760" w:hanging="226"/>
      </w:pPr>
      <w:rPr>
        <w:rFonts w:hint="default"/>
        <w:lang w:val="en-US" w:eastAsia="en-US" w:bidi="ar-SA"/>
      </w:rPr>
    </w:lvl>
    <w:lvl w:ilvl="3" w:tplc="67B4F94A">
      <w:numFmt w:val="bullet"/>
      <w:lvlText w:val="•"/>
      <w:lvlJc w:val="left"/>
      <w:pPr>
        <w:ind w:left="2800" w:hanging="226"/>
      </w:pPr>
      <w:rPr>
        <w:rFonts w:hint="default"/>
        <w:lang w:val="en-US" w:eastAsia="en-US" w:bidi="ar-SA"/>
      </w:rPr>
    </w:lvl>
    <w:lvl w:ilvl="4" w:tplc="0F487E84">
      <w:numFmt w:val="bullet"/>
      <w:lvlText w:val="•"/>
      <w:lvlJc w:val="left"/>
      <w:pPr>
        <w:ind w:left="3840" w:hanging="226"/>
      </w:pPr>
      <w:rPr>
        <w:rFonts w:hint="default"/>
        <w:lang w:val="en-US" w:eastAsia="en-US" w:bidi="ar-SA"/>
      </w:rPr>
    </w:lvl>
    <w:lvl w:ilvl="5" w:tplc="362A6360">
      <w:numFmt w:val="bullet"/>
      <w:lvlText w:val="•"/>
      <w:lvlJc w:val="left"/>
      <w:pPr>
        <w:ind w:left="4880" w:hanging="226"/>
      </w:pPr>
      <w:rPr>
        <w:rFonts w:hint="default"/>
        <w:lang w:val="en-US" w:eastAsia="en-US" w:bidi="ar-SA"/>
      </w:rPr>
    </w:lvl>
    <w:lvl w:ilvl="6" w:tplc="CEE4A4CE">
      <w:numFmt w:val="bullet"/>
      <w:lvlText w:val="•"/>
      <w:lvlJc w:val="left"/>
      <w:pPr>
        <w:ind w:left="5920" w:hanging="226"/>
      </w:pPr>
      <w:rPr>
        <w:rFonts w:hint="default"/>
        <w:lang w:val="en-US" w:eastAsia="en-US" w:bidi="ar-SA"/>
      </w:rPr>
    </w:lvl>
    <w:lvl w:ilvl="7" w:tplc="FB76A286">
      <w:numFmt w:val="bullet"/>
      <w:lvlText w:val="•"/>
      <w:lvlJc w:val="left"/>
      <w:pPr>
        <w:ind w:left="6960" w:hanging="226"/>
      </w:pPr>
      <w:rPr>
        <w:rFonts w:hint="default"/>
        <w:lang w:val="en-US" w:eastAsia="en-US" w:bidi="ar-SA"/>
      </w:rPr>
    </w:lvl>
    <w:lvl w:ilvl="8" w:tplc="6568D6DA">
      <w:numFmt w:val="bullet"/>
      <w:lvlText w:val="•"/>
      <w:lvlJc w:val="left"/>
      <w:pPr>
        <w:ind w:left="8000" w:hanging="226"/>
      </w:pPr>
      <w:rPr>
        <w:rFonts w:hint="default"/>
        <w:lang w:val="en-US" w:eastAsia="en-US" w:bidi="ar-SA"/>
      </w:rPr>
    </w:lvl>
  </w:abstractNum>
  <w:num w:numId="1" w16cid:durableId="216821222">
    <w:abstractNumId w:val="2"/>
  </w:num>
  <w:num w:numId="2" w16cid:durableId="690645769">
    <w:abstractNumId w:val="0"/>
  </w:num>
  <w:num w:numId="3" w16cid:durableId="43695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B87"/>
    <w:rsid w:val="00061D30"/>
    <w:rsid w:val="00086F8C"/>
    <w:rsid w:val="000C0BE2"/>
    <w:rsid w:val="000D4E0F"/>
    <w:rsid w:val="000F5F6C"/>
    <w:rsid w:val="00165DF9"/>
    <w:rsid w:val="0019578B"/>
    <w:rsid w:val="001B7117"/>
    <w:rsid w:val="001C6ECD"/>
    <w:rsid w:val="002307C4"/>
    <w:rsid w:val="002308E6"/>
    <w:rsid w:val="00256B71"/>
    <w:rsid w:val="00266F55"/>
    <w:rsid w:val="00284554"/>
    <w:rsid w:val="00291924"/>
    <w:rsid w:val="00292055"/>
    <w:rsid w:val="00292098"/>
    <w:rsid w:val="002A2878"/>
    <w:rsid w:val="002A5464"/>
    <w:rsid w:val="00304F43"/>
    <w:rsid w:val="00334475"/>
    <w:rsid w:val="00385C59"/>
    <w:rsid w:val="003A0A59"/>
    <w:rsid w:val="003A2A5C"/>
    <w:rsid w:val="003E18B1"/>
    <w:rsid w:val="003E76F0"/>
    <w:rsid w:val="00414963"/>
    <w:rsid w:val="0045590A"/>
    <w:rsid w:val="004742DF"/>
    <w:rsid w:val="004B7ADE"/>
    <w:rsid w:val="004F3D43"/>
    <w:rsid w:val="004F7CE4"/>
    <w:rsid w:val="00543A36"/>
    <w:rsid w:val="0055178D"/>
    <w:rsid w:val="00554375"/>
    <w:rsid w:val="005C37B1"/>
    <w:rsid w:val="005D5D1E"/>
    <w:rsid w:val="005E1A27"/>
    <w:rsid w:val="0063075A"/>
    <w:rsid w:val="00646F52"/>
    <w:rsid w:val="006C0599"/>
    <w:rsid w:val="006C790E"/>
    <w:rsid w:val="00730CCB"/>
    <w:rsid w:val="007348DB"/>
    <w:rsid w:val="00774E37"/>
    <w:rsid w:val="00774F28"/>
    <w:rsid w:val="00793E39"/>
    <w:rsid w:val="007A551F"/>
    <w:rsid w:val="007B2FAA"/>
    <w:rsid w:val="007E09B2"/>
    <w:rsid w:val="007E7B87"/>
    <w:rsid w:val="008919AB"/>
    <w:rsid w:val="008D25CF"/>
    <w:rsid w:val="00941AF7"/>
    <w:rsid w:val="009564E3"/>
    <w:rsid w:val="00963DE1"/>
    <w:rsid w:val="0097214B"/>
    <w:rsid w:val="009D4AEA"/>
    <w:rsid w:val="00A11160"/>
    <w:rsid w:val="00A206EC"/>
    <w:rsid w:val="00A37B8F"/>
    <w:rsid w:val="00A56936"/>
    <w:rsid w:val="00A9545B"/>
    <w:rsid w:val="00A96778"/>
    <w:rsid w:val="00AE6070"/>
    <w:rsid w:val="00B0469C"/>
    <w:rsid w:val="00B051E9"/>
    <w:rsid w:val="00B05D5E"/>
    <w:rsid w:val="00B44809"/>
    <w:rsid w:val="00BA209B"/>
    <w:rsid w:val="00BA24EF"/>
    <w:rsid w:val="00BF2069"/>
    <w:rsid w:val="00C05C0D"/>
    <w:rsid w:val="00C065A6"/>
    <w:rsid w:val="00C16E08"/>
    <w:rsid w:val="00C56984"/>
    <w:rsid w:val="00C571CD"/>
    <w:rsid w:val="00CF30D6"/>
    <w:rsid w:val="00CF339D"/>
    <w:rsid w:val="00D01076"/>
    <w:rsid w:val="00D0414A"/>
    <w:rsid w:val="00D4504F"/>
    <w:rsid w:val="00D459AD"/>
    <w:rsid w:val="00D45CF4"/>
    <w:rsid w:val="00D57127"/>
    <w:rsid w:val="00D77F6F"/>
    <w:rsid w:val="00DD024F"/>
    <w:rsid w:val="00DE1E76"/>
    <w:rsid w:val="00EB5C21"/>
    <w:rsid w:val="00F20DE1"/>
    <w:rsid w:val="00F354CF"/>
    <w:rsid w:val="00F57CA1"/>
    <w:rsid w:val="00F70725"/>
    <w:rsid w:val="00F762F5"/>
    <w:rsid w:val="00F82124"/>
    <w:rsid w:val="00FB66B4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0C81"/>
  <w15:docId w15:val="{185CE7F7-613B-4F31-B5F0-19854F1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7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Manager</dc:creator>
  <cp:lastModifiedBy>Cross Roads SUD</cp:lastModifiedBy>
  <cp:revision>4</cp:revision>
  <cp:lastPrinted>2026-02-02T18:15:00Z</cp:lastPrinted>
  <dcterms:created xsi:type="dcterms:W3CDTF">2026-02-02T17:26:00Z</dcterms:created>
  <dcterms:modified xsi:type="dcterms:W3CDTF">2026-02-02T18:16:00Z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D:20250131201921</vt:lpwstr>
  </property>
</Properties>
</file>